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805" w:rsidRPr="00C06805" w:rsidRDefault="00A76A07" w:rsidP="00C06805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C06805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C06805" w:rsidRPr="00C06805" w:rsidRDefault="00A76A07" w:rsidP="00C06805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C06805">
        <w:rPr>
          <w:rFonts w:ascii="Times New Roman" w:hAnsi="Times New Roman" w:cs="Times New Roman"/>
          <w:sz w:val="28"/>
          <w:szCs w:val="28"/>
        </w:rPr>
        <w:t xml:space="preserve">средняя общеобразовательная школа с. </w:t>
      </w:r>
      <w:proofErr w:type="gramStart"/>
      <w:r w:rsidRPr="00C06805">
        <w:rPr>
          <w:rFonts w:ascii="Times New Roman" w:hAnsi="Times New Roman" w:cs="Times New Roman"/>
          <w:sz w:val="28"/>
          <w:szCs w:val="28"/>
        </w:rPr>
        <w:t>Красное</w:t>
      </w:r>
      <w:proofErr w:type="gramEnd"/>
    </w:p>
    <w:p w:rsidR="00C06805" w:rsidRPr="00C06805" w:rsidRDefault="00C06805" w:rsidP="00C06805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C06805">
        <w:rPr>
          <w:rFonts w:ascii="Times New Roman" w:hAnsi="Times New Roman" w:cs="Times New Roman"/>
          <w:sz w:val="28"/>
          <w:szCs w:val="28"/>
        </w:rPr>
        <w:t xml:space="preserve">имени Героя Советского Союза Г.Ф. </w:t>
      </w:r>
      <w:proofErr w:type="spellStart"/>
      <w:r w:rsidRPr="00C06805">
        <w:rPr>
          <w:rFonts w:ascii="Times New Roman" w:hAnsi="Times New Roman" w:cs="Times New Roman"/>
          <w:sz w:val="28"/>
          <w:szCs w:val="28"/>
        </w:rPr>
        <w:t>Байдукова</w:t>
      </w:r>
      <w:proofErr w:type="spellEnd"/>
    </w:p>
    <w:p w:rsidR="00DE337C" w:rsidRPr="00C06805" w:rsidRDefault="00A76A07" w:rsidP="00C06805">
      <w:pPr>
        <w:pStyle w:val="ac"/>
        <w:jc w:val="center"/>
        <w:rPr>
          <w:rFonts w:ascii="Times New Roman" w:hAnsi="Times New Roman" w:cs="Times New Roman"/>
          <w:sz w:val="28"/>
          <w:szCs w:val="28"/>
        </w:rPr>
      </w:pPr>
      <w:r w:rsidRPr="00C06805">
        <w:rPr>
          <w:rFonts w:ascii="Times New Roman" w:hAnsi="Times New Roman" w:cs="Times New Roman"/>
          <w:sz w:val="28"/>
          <w:szCs w:val="28"/>
        </w:rPr>
        <w:t>Николаевского муниципального района Хабаровского края</w:t>
      </w:r>
    </w:p>
    <w:p w:rsid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E8602F" w:rsidRP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A255F" w:rsidRPr="001D6FDE" w:rsidRDefault="00BA255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3"/>
        <w:gridCol w:w="2364"/>
        <w:gridCol w:w="4394"/>
      </w:tblGrid>
      <w:tr w:rsidR="006E1004" w:rsidRPr="006E1004" w:rsidTr="00DA55F4">
        <w:tc>
          <w:tcPr>
            <w:tcW w:w="3273" w:type="dxa"/>
          </w:tcPr>
          <w:p w:rsidR="006E1004" w:rsidRPr="001D6FDE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C521EF" w:rsidRDefault="006E1004" w:rsidP="00CA5D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4" w:type="dxa"/>
          </w:tcPr>
          <w:p w:rsidR="007B5622" w:rsidRPr="001D6FDE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394" w:type="dxa"/>
          </w:tcPr>
          <w:p w:rsidR="007B5622" w:rsidRPr="001D6FDE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A7E5F" w:rsidRPr="001D6FDE" w:rsidRDefault="006E1004" w:rsidP="000454D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C521EF">
              <w:rPr>
                <w:rFonts w:asciiTheme="majorBidi" w:hAnsiTheme="majorBidi" w:cstheme="majorBidi"/>
                <w:sz w:val="24"/>
                <w:szCs w:val="24"/>
              </w:rPr>
              <w:t>УТВЕРЖДЕНО</w:t>
            </w:r>
          </w:p>
          <w:p w:rsidR="00DA55F4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1D6FDE">
              <w:rPr>
                <w:rFonts w:asciiTheme="majorBidi" w:hAnsiTheme="majorBidi" w:cstheme="majorBidi"/>
                <w:sz w:val="24"/>
                <w:szCs w:val="24"/>
              </w:rPr>
              <w:t xml:space="preserve">Директор </w:t>
            </w:r>
            <w:proofErr w:type="spellStart"/>
            <w:r w:rsidRPr="001D6FDE">
              <w:rPr>
                <w:rFonts w:asciiTheme="majorBidi" w:hAnsiTheme="majorBidi" w:cstheme="majorBidi"/>
                <w:sz w:val="24"/>
                <w:szCs w:val="24"/>
              </w:rPr>
              <w:t>школы</w:t>
            </w:r>
            <w:r w:rsidR="00DA55F4">
              <w:rPr>
                <w:rFonts w:asciiTheme="majorBidi" w:hAnsiTheme="majorBidi" w:cstheme="majorBidi"/>
                <w:sz w:val="24"/>
                <w:szCs w:val="24"/>
              </w:rPr>
              <w:t>________Г.А</w:t>
            </w:r>
            <w:proofErr w:type="spellEnd"/>
            <w:r w:rsidR="00DA55F4">
              <w:rPr>
                <w:rFonts w:asciiTheme="majorBidi" w:hAnsiTheme="majorBidi" w:cstheme="majorBidi"/>
                <w:sz w:val="24"/>
                <w:szCs w:val="24"/>
              </w:rPr>
              <w:t xml:space="preserve">. </w:t>
            </w:r>
            <w:r w:rsidRPr="001D6FDE">
              <w:rPr>
                <w:rFonts w:asciiTheme="majorBidi" w:hAnsiTheme="majorBidi" w:cstheme="majorBidi"/>
                <w:sz w:val="24"/>
                <w:szCs w:val="24"/>
              </w:rPr>
              <w:t xml:space="preserve">Лебедева </w:t>
            </w:r>
          </w:p>
          <w:p w:rsidR="007B5622" w:rsidRPr="00DA55F4" w:rsidRDefault="00DA55F4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Приказ</w:t>
            </w:r>
            <w:r w:rsidR="002A5D25" w:rsidRPr="00DA55F4">
              <w:rPr>
                <w:rFonts w:asciiTheme="majorBidi" w:hAnsiTheme="majorBidi" w:cstheme="majorBidi"/>
                <w:sz w:val="24"/>
                <w:szCs w:val="24"/>
              </w:rPr>
              <w:t xml:space="preserve"> №</w:t>
            </w:r>
            <w:r w:rsidR="00367045">
              <w:rPr>
                <w:rFonts w:asciiTheme="majorBidi" w:hAnsiTheme="majorBidi" w:cstheme="majorBidi"/>
                <w:sz w:val="24"/>
                <w:szCs w:val="24"/>
              </w:rPr>
              <w:t xml:space="preserve"> 93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7B5622" w:rsidRPr="00C521EF">
              <w:rPr>
                <w:rFonts w:asciiTheme="majorBidi" w:hAnsiTheme="majorBidi" w:cstheme="majorBidi"/>
                <w:sz w:val="24"/>
                <w:szCs w:val="24"/>
              </w:rPr>
              <w:t>от</w:t>
            </w:r>
            <w:r w:rsidR="00367045">
              <w:rPr>
                <w:rFonts w:asciiTheme="majorBidi" w:hAnsiTheme="majorBidi" w:cstheme="majorBidi"/>
                <w:sz w:val="24"/>
                <w:szCs w:val="24"/>
              </w:rPr>
              <w:t xml:space="preserve"> “20</w:t>
            </w:r>
            <w:r w:rsidR="007B5622" w:rsidRPr="00DA55F4">
              <w:rPr>
                <w:rFonts w:asciiTheme="majorBidi" w:hAnsiTheme="majorBidi" w:cstheme="majorBidi"/>
                <w:sz w:val="24"/>
                <w:szCs w:val="24"/>
              </w:rPr>
              <w:t>”</w:t>
            </w:r>
            <w:r w:rsidR="00367045">
              <w:rPr>
                <w:rFonts w:asciiTheme="majorBidi" w:hAnsiTheme="majorBidi" w:cstheme="majorBidi"/>
                <w:sz w:val="24"/>
                <w:szCs w:val="24"/>
              </w:rPr>
              <w:t xml:space="preserve"> августа 2025</w:t>
            </w:r>
          </w:p>
          <w:p w:rsidR="007B5622" w:rsidRPr="00C521EF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CA5D63" w:rsidRPr="00DA55F4" w:rsidRDefault="00CA5D63" w:rsidP="00CA5D63">
      <w:pPr>
        <w:jc w:val="center"/>
        <w:rPr>
          <w:rFonts w:asciiTheme="majorBidi" w:hAnsiTheme="majorBidi" w:cstheme="majorBidi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УЧЕБНЫЙ ПЛАН</w:t>
      </w:r>
    </w:p>
    <w:p w:rsidR="00E24C8D" w:rsidRPr="00BA255F" w:rsidRDefault="00E24C8D" w:rsidP="00344318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основного общего образования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="00BA6E11" w:rsidRPr="00BA255F">
        <w:rPr>
          <w:rFonts w:asciiTheme="majorBidi" w:hAnsiTheme="majorBidi" w:cstheme="majorBidi"/>
          <w:sz w:val="28"/>
          <w:szCs w:val="28"/>
        </w:rPr>
        <w:t xml:space="preserve">2025 </w:t>
      </w:r>
      <w:r w:rsidR="00BA6E11">
        <w:rPr>
          <w:rFonts w:asciiTheme="majorBidi" w:hAnsiTheme="majorBidi" w:cstheme="majorBidi"/>
          <w:sz w:val="28"/>
          <w:szCs w:val="28"/>
        </w:rPr>
        <w:t>–</w:t>
      </w:r>
      <w:r w:rsidR="00BA6E11" w:rsidRPr="00BA255F">
        <w:rPr>
          <w:rFonts w:asciiTheme="majorBidi" w:hAnsiTheme="majorBidi" w:cstheme="majorBidi"/>
          <w:sz w:val="28"/>
          <w:szCs w:val="28"/>
        </w:rPr>
        <w:t>2026</w:t>
      </w:r>
      <w:r w:rsidRPr="006E1004">
        <w:rPr>
          <w:rFonts w:asciiTheme="majorBidi" w:hAnsiTheme="majorBidi" w:cstheme="majorBidi"/>
          <w:sz w:val="28"/>
          <w:szCs w:val="28"/>
        </w:rPr>
        <w:t xml:space="preserve"> учебный год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06805">
      <w:pPr>
        <w:rPr>
          <w:rFonts w:asciiTheme="majorBidi" w:hAnsiTheme="majorBidi" w:cstheme="majorBidi"/>
          <w:sz w:val="28"/>
          <w:szCs w:val="28"/>
        </w:rPr>
      </w:pPr>
    </w:p>
    <w:p w:rsidR="00DA55F4" w:rsidRDefault="006B6902" w:rsidP="00F93659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 xml:space="preserve">Николаевский муниципальный район, </w:t>
      </w:r>
    </w:p>
    <w:p w:rsidR="00DA55F4" w:rsidRDefault="006B6902" w:rsidP="00F93659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Хабаровский край</w:t>
      </w:r>
    </w:p>
    <w:p w:rsidR="00F93659" w:rsidRPr="00BA255F" w:rsidRDefault="00BA6E11" w:rsidP="00F93659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2025</w:t>
      </w:r>
    </w:p>
    <w:p w:rsidR="0030678A" w:rsidRPr="00BA255F" w:rsidRDefault="00F93659" w:rsidP="001A682B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  <w:r w:rsidR="0030678A" w:rsidRPr="006E1004">
        <w:rPr>
          <w:rFonts w:asciiTheme="majorBidi" w:hAnsiTheme="majorBidi" w:cstheme="majorBidi"/>
          <w:sz w:val="28"/>
          <w:szCs w:val="28"/>
        </w:rPr>
        <w:lastRenderedPageBreak/>
        <w:t>ПОЯСНИТЕЛЬНАЯ ЗАПИСКА</w:t>
      </w:r>
    </w:p>
    <w:p w:rsidR="0030678A" w:rsidRPr="006E1004" w:rsidRDefault="0030678A" w:rsidP="00613F43">
      <w:pPr>
        <w:spacing w:line="276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613F43" w:rsidRPr="006E1004" w:rsidRDefault="0030678A" w:rsidP="00613F4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</w:t>
      </w:r>
      <w:proofErr w:type="gramStart"/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>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(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далее - учебный план) для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5-9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классов, реализующих</w:t>
      </w:r>
      <w:r w:rsidR="0038246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основную образовательную программу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 ФГОС 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(приказ Министерства просвещения Российской Федерации от 31.05.2021 № 28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7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«Об утверждении федерального государственного образовательного стандарта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образования»</w:t>
      </w:r>
      <w:r w:rsidR="0038246F">
        <w:rPr>
          <w:rStyle w:val="markedcontent"/>
          <w:rFonts w:asciiTheme="majorBidi" w:hAnsiTheme="majorBidi" w:cstheme="majorBidi"/>
          <w:sz w:val="28"/>
          <w:szCs w:val="28"/>
        </w:rPr>
        <w:t xml:space="preserve">, Приказ </w:t>
      </w:r>
      <w:proofErr w:type="spellStart"/>
      <w:r w:rsidR="0038246F">
        <w:rPr>
          <w:rStyle w:val="markedcontent"/>
          <w:rFonts w:asciiTheme="majorBidi" w:hAnsiTheme="majorBidi" w:cstheme="majorBidi"/>
          <w:sz w:val="28"/>
          <w:szCs w:val="28"/>
        </w:rPr>
        <w:t>Минпросвещения</w:t>
      </w:r>
      <w:proofErr w:type="spellEnd"/>
      <w:r w:rsidR="0038246F">
        <w:rPr>
          <w:rStyle w:val="markedcontent"/>
          <w:rFonts w:asciiTheme="majorBidi" w:hAnsiTheme="majorBidi" w:cstheme="majorBidi"/>
          <w:sz w:val="28"/>
          <w:szCs w:val="28"/>
        </w:rPr>
        <w:t xml:space="preserve"> России от 09.10.2024 г. №704 «О </w:t>
      </w:r>
      <w:proofErr w:type="gramStart"/>
      <w:r w:rsidR="0038246F">
        <w:rPr>
          <w:rStyle w:val="markedcontent"/>
          <w:rFonts w:asciiTheme="majorBidi" w:hAnsiTheme="majorBidi" w:cstheme="majorBidi"/>
          <w:sz w:val="28"/>
          <w:szCs w:val="28"/>
        </w:rPr>
        <w:t>внесении изменений в некоторые приказы Министерства просвещения РФ, касающиеся образовательных программ НОО, ООО, СОО»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>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  <w:proofErr w:type="gramEnd"/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38246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38246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38246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88256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38246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38246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38246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гигиенических нормативов и требований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СанПиН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1.2.3685-21.</w:t>
      </w:r>
      <w:proofErr w:type="gramEnd"/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="00C06805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38246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>01.09.2025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806306" w:rsidRPr="00BA255F">
        <w:rPr>
          <w:rFonts w:asciiTheme="majorBidi" w:hAnsiTheme="majorBidi" w:cstheme="majorBidi"/>
          <w:sz w:val="28"/>
          <w:szCs w:val="28"/>
        </w:rPr>
        <w:t>26.05.2026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  <w:proofErr w:type="gramEnd"/>
    </w:p>
    <w:p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должительность учебного года в 5-9 классах составляет 34 учебные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недели. </w:t>
      </w:r>
    </w:p>
    <w:p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Учебные занятия для учащихся </w:t>
      </w:r>
      <w:r w:rsidR="00284FF2">
        <w:rPr>
          <w:rStyle w:val="markedcontent"/>
          <w:rFonts w:asciiTheme="majorBidi" w:hAnsiTheme="majorBidi" w:cstheme="majorBidi"/>
          <w:sz w:val="28"/>
          <w:szCs w:val="28"/>
        </w:rPr>
        <w:t>5-9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 проводятся по</w:t>
      </w:r>
      <w:r w:rsidR="0038246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5-</w:t>
      </w:r>
      <w:r w:rsidR="00AA6584">
        <w:rPr>
          <w:rStyle w:val="markedcontent"/>
          <w:rFonts w:asciiTheme="majorBidi" w:hAnsiTheme="majorBidi" w:cstheme="majorBidi"/>
          <w:sz w:val="28"/>
          <w:szCs w:val="28"/>
        </w:rPr>
        <w:t>т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5F6A49" w:rsidRPr="006E1004" w:rsidRDefault="005F6A49" w:rsidP="005F6A4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>в  5 классе – 29 часов, в  6 классе – 30 часов, в 7 классе – 32 часа, в  8-9 классах – 33 часа.</w:t>
      </w:r>
      <w:proofErr w:type="gramStart"/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  <w:proofErr w:type="gramEnd"/>
    </w:p>
    <w:p w:rsidR="006C5F28" w:rsidRDefault="006C5F28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Продолжительность урока (академический час) составляет </w:t>
      </w:r>
      <w:r w:rsidR="0038246F">
        <w:rPr>
          <w:rFonts w:asciiTheme="majorBidi" w:hAnsiTheme="majorBidi" w:cstheme="majorBidi"/>
          <w:sz w:val="28"/>
          <w:szCs w:val="28"/>
        </w:rPr>
        <w:t>40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минут</w:t>
      </w:r>
      <w:r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состоит из двух частей — обязательной части и части, формируемой участниками образовательных отношений. Обязательная часть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учебного плана определяет состав учебных предметов обязательных предметных областей</w:t>
      </w:r>
      <w:r w:rsidR="0038246F">
        <w:rPr>
          <w:rStyle w:val="markedcontent"/>
          <w:rFonts w:asciiTheme="majorBidi" w:hAnsiTheme="majorBidi" w:cstheme="majorBidi"/>
          <w:sz w:val="28"/>
          <w:szCs w:val="28"/>
        </w:rPr>
        <w:t xml:space="preserve"> в соответствии с ФГОС ООО и ФООП ООО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Часть учебного плана, формируемая участниками образовательных отношений, обеспечивает реализацию индивидуальных потребностей обучающихся.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Время, отводимое на данную часть учебного плана внутри максимально допустимой </w:t>
      </w:r>
      <w:r w:rsidR="0038246F">
        <w:rPr>
          <w:rStyle w:val="markedcontent"/>
          <w:rFonts w:asciiTheme="majorBidi" w:hAnsiTheme="majorBidi" w:cstheme="majorBidi"/>
          <w:sz w:val="28"/>
          <w:szCs w:val="28"/>
        </w:rPr>
        <w:t>недельной нагрузки обучающихся использовано</w:t>
      </w:r>
      <w:proofErr w:type="gramEnd"/>
      <w:r w:rsidR="0038246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 проведение учебных занятий, обеспечивающих различные интересы обучающихся</w:t>
      </w:r>
      <w:r w:rsidR="0038246F">
        <w:rPr>
          <w:rStyle w:val="markedcontent"/>
          <w:rFonts w:asciiTheme="majorBidi" w:hAnsiTheme="majorBidi" w:cstheme="majorBidi"/>
          <w:sz w:val="28"/>
          <w:szCs w:val="28"/>
        </w:rPr>
        <w:t>:</w:t>
      </w:r>
    </w:p>
    <w:p w:rsidR="0038246F" w:rsidRDefault="0038246F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- в пропедевтических целях в 5-6 класса реализуется учебный курс «Информатика» по 1 ч.;</w:t>
      </w:r>
    </w:p>
    <w:p w:rsidR="00E67E59" w:rsidRDefault="00E67E59" w:rsidP="00E67E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- для реализации практико-ориентированного обучения в 7</w:t>
      </w:r>
      <w:r w:rsidR="00367045">
        <w:rPr>
          <w:rStyle w:val="markedcontent"/>
          <w:rFonts w:asciiTheme="majorBidi" w:hAnsiTheme="majorBidi" w:cstheme="majorBidi"/>
          <w:sz w:val="28"/>
          <w:szCs w:val="28"/>
        </w:rPr>
        <w:t>,8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классе введен курс «</w:t>
      </w:r>
      <w:proofErr w:type="spellStart"/>
      <w:r>
        <w:rPr>
          <w:rStyle w:val="markedcontent"/>
          <w:rFonts w:asciiTheme="majorBidi" w:hAnsiTheme="majorBidi" w:cstheme="majorBidi"/>
          <w:sz w:val="28"/>
          <w:szCs w:val="28"/>
        </w:rPr>
        <w:t>Промдизайн</w:t>
      </w:r>
      <w:proofErr w:type="spellEnd"/>
      <w:r>
        <w:rPr>
          <w:rStyle w:val="markedcontent"/>
          <w:rFonts w:asciiTheme="majorBidi" w:hAnsiTheme="majorBidi" w:cstheme="majorBidi"/>
          <w:sz w:val="28"/>
          <w:szCs w:val="28"/>
        </w:rPr>
        <w:t>» в количестве 1ч.</w:t>
      </w:r>
    </w:p>
    <w:p w:rsidR="0038246F" w:rsidRDefault="0038246F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- для организации качест</w:t>
      </w:r>
      <w:r w:rsidR="00367045">
        <w:rPr>
          <w:rStyle w:val="markedcontent"/>
          <w:rFonts w:asciiTheme="majorBidi" w:hAnsiTheme="majorBidi" w:cstheme="majorBidi"/>
          <w:sz w:val="28"/>
          <w:szCs w:val="28"/>
        </w:rPr>
        <w:t xml:space="preserve">венной подготовки обучающихся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9 </w:t>
      </w:r>
      <w:proofErr w:type="gramStart"/>
      <w:r>
        <w:rPr>
          <w:rStyle w:val="markedcontent"/>
          <w:rFonts w:asciiTheme="majorBidi" w:hAnsiTheme="majorBidi" w:cstheme="majorBidi"/>
          <w:sz w:val="28"/>
          <w:szCs w:val="28"/>
        </w:rPr>
        <w:t>класс</w:t>
      </w:r>
      <w:r w:rsidR="00367045">
        <w:rPr>
          <w:rStyle w:val="markedcontent"/>
          <w:rFonts w:asciiTheme="majorBidi" w:hAnsiTheme="majorBidi" w:cstheme="majorBidi"/>
          <w:sz w:val="28"/>
          <w:szCs w:val="28"/>
        </w:rPr>
        <w:t>е</w:t>
      </w:r>
      <w:proofErr w:type="gramEnd"/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к основному государственному экзамену по математике реализуется учебный курс «Математический тренажер» по 1 ч.;</w:t>
      </w:r>
    </w:p>
    <w:p w:rsidR="0038246F" w:rsidRDefault="0038246F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- для развития инженерных способностей в 7 классе реализуется </w:t>
      </w:r>
      <w:r w:rsidR="00815CDA">
        <w:rPr>
          <w:rStyle w:val="markedcontent"/>
          <w:rFonts w:asciiTheme="majorBidi" w:hAnsiTheme="majorBidi" w:cstheme="majorBidi"/>
          <w:sz w:val="28"/>
          <w:szCs w:val="28"/>
        </w:rPr>
        <w:t>курс «Физический эксперимент» в количестве 1 ч.;</w:t>
      </w:r>
    </w:p>
    <w:p w:rsidR="00815CDA" w:rsidRDefault="00815CDA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- в рамках развития </w:t>
      </w:r>
      <w:proofErr w:type="spellStart"/>
      <w:proofErr w:type="gramStart"/>
      <w:r>
        <w:rPr>
          <w:rStyle w:val="markedcontent"/>
          <w:rFonts w:asciiTheme="majorBidi" w:hAnsiTheme="majorBidi" w:cstheme="majorBidi"/>
          <w:sz w:val="28"/>
          <w:szCs w:val="28"/>
        </w:rPr>
        <w:t>естественно-научного</w:t>
      </w:r>
      <w:proofErr w:type="spellEnd"/>
      <w:proofErr w:type="gramEnd"/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образования в 5 классе введен курс «Биология: </w:t>
      </w:r>
      <w:proofErr w:type="spellStart"/>
      <w:r>
        <w:rPr>
          <w:rStyle w:val="markedcontent"/>
          <w:rFonts w:asciiTheme="majorBidi" w:hAnsiTheme="majorBidi" w:cstheme="majorBidi"/>
          <w:sz w:val="28"/>
          <w:szCs w:val="28"/>
        </w:rPr>
        <w:t>проекто-исследовательская</w:t>
      </w:r>
      <w:proofErr w:type="spellEnd"/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деятельность»</w:t>
      </w:r>
      <w:r w:rsidR="00DA55F4">
        <w:rPr>
          <w:rStyle w:val="markedcontent"/>
          <w:rFonts w:asciiTheme="majorBidi" w:hAnsiTheme="majorBidi" w:cstheme="majorBidi"/>
          <w:sz w:val="28"/>
          <w:szCs w:val="28"/>
        </w:rPr>
        <w:t xml:space="preserve"> в количестве 1 ч.</w:t>
      </w:r>
      <w:r w:rsidR="00E67E59">
        <w:rPr>
          <w:rStyle w:val="markedcontent"/>
          <w:rFonts w:asciiTheme="majorBidi" w:hAnsiTheme="majorBidi" w:cstheme="majorBidi"/>
          <w:sz w:val="28"/>
          <w:szCs w:val="28"/>
        </w:rPr>
        <w:t>;</w:t>
      </w:r>
    </w:p>
    <w:p w:rsidR="00E67E59" w:rsidRPr="006E1004" w:rsidRDefault="00E67E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- для формирования современной культуры безопасности в 6 классе введен курс «Безопасность на дорогах и охрана жизни» в количестве 1 ч. </w:t>
      </w:r>
    </w:p>
    <w:p w:rsidR="008E0553" w:rsidRDefault="00BF0C5B" w:rsidP="00DA55F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="00DA55F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7E3674">
        <w:rPr>
          <w:rStyle w:val="markedcontent"/>
          <w:rFonts w:asciiTheme="majorBidi" w:hAnsiTheme="majorBidi" w:cstheme="majorBidi"/>
          <w:sz w:val="28"/>
          <w:szCs w:val="28"/>
        </w:rPr>
        <w:t xml:space="preserve">языком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</w:t>
      </w:r>
      <w:r w:rsidR="00E648BD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русский </w:t>
      </w:r>
      <w:r w:rsidRPr="006E1004">
        <w:rPr>
          <w:rFonts w:asciiTheme="majorBidi" w:hAnsiTheme="majorBidi" w:cstheme="majorBidi"/>
          <w:sz w:val="28"/>
          <w:szCs w:val="28"/>
        </w:rPr>
        <w:t>язык</w:t>
      </w:r>
      <w:r w:rsidR="006D6035" w:rsidRPr="006E1004">
        <w:rPr>
          <w:rFonts w:asciiTheme="majorBidi" w:hAnsiTheme="majorBidi" w:cstheme="majorBidi"/>
          <w:sz w:val="28"/>
          <w:szCs w:val="28"/>
        </w:rPr>
        <w:t>.</w:t>
      </w:r>
      <w:proofErr w:type="gramEnd"/>
    </w:p>
    <w:p w:rsidR="006C5F28" w:rsidRDefault="006C5F28" w:rsidP="008E0553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A97300">
        <w:rPr>
          <w:rStyle w:val="markedcontent"/>
          <w:rFonts w:asciiTheme="majorBidi" w:hAnsiTheme="majorBidi" w:cstheme="majorBidi"/>
          <w:sz w:val="28"/>
          <w:szCs w:val="28"/>
        </w:rPr>
        <w:t xml:space="preserve">связи с поэтапным переходом на новую программу по </w:t>
      </w:r>
      <w:r>
        <w:rPr>
          <w:rStyle w:val="markedcontent"/>
          <w:rFonts w:asciiTheme="majorBidi" w:hAnsiTheme="majorBidi" w:cstheme="majorBidi"/>
          <w:sz w:val="28"/>
          <w:szCs w:val="28"/>
        </w:rPr>
        <w:t>учебно</w:t>
      </w:r>
      <w:r w:rsidR="00A97300">
        <w:rPr>
          <w:rStyle w:val="markedcontent"/>
          <w:rFonts w:asciiTheme="majorBidi" w:hAnsiTheme="majorBidi" w:cstheme="majorBidi"/>
          <w:sz w:val="28"/>
          <w:szCs w:val="28"/>
        </w:rPr>
        <w:t>му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предмет</w:t>
      </w:r>
      <w:r w:rsidR="00A97300">
        <w:rPr>
          <w:rStyle w:val="markedcontent"/>
          <w:rFonts w:asciiTheme="majorBidi" w:hAnsiTheme="majorBidi" w:cstheme="majorBidi"/>
          <w:sz w:val="28"/>
          <w:szCs w:val="28"/>
        </w:rPr>
        <w:t>у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«История»</w:t>
      </w:r>
      <w:r w:rsidR="00A97300">
        <w:rPr>
          <w:rStyle w:val="markedcontent"/>
          <w:rFonts w:asciiTheme="majorBidi" w:hAnsiTheme="majorBidi" w:cstheme="majorBidi"/>
          <w:sz w:val="28"/>
          <w:szCs w:val="28"/>
        </w:rPr>
        <w:t xml:space="preserve"> в 2025/2026 учебному году 5-7 классы изучают данный предмет в объеме 3 час</w:t>
      </w:r>
      <w:r w:rsidR="005326EA">
        <w:rPr>
          <w:rStyle w:val="markedcontent"/>
          <w:rFonts w:asciiTheme="majorBidi" w:hAnsiTheme="majorBidi" w:cstheme="majorBidi"/>
          <w:sz w:val="28"/>
          <w:szCs w:val="28"/>
        </w:rPr>
        <w:t>а</w:t>
      </w:r>
      <w:r w:rsidR="00B300A5">
        <w:rPr>
          <w:rStyle w:val="markedcontent"/>
          <w:rFonts w:asciiTheme="majorBidi" w:hAnsiTheme="majorBidi" w:cstheme="majorBidi"/>
          <w:sz w:val="28"/>
          <w:szCs w:val="28"/>
        </w:rPr>
        <w:t xml:space="preserve"> в неделю</w:t>
      </w:r>
      <w:r w:rsidR="00A97300">
        <w:rPr>
          <w:rStyle w:val="markedcontent"/>
          <w:rFonts w:asciiTheme="majorBidi" w:hAnsiTheme="majorBidi" w:cstheme="majorBidi"/>
          <w:sz w:val="28"/>
          <w:szCs w:val="28"/>
        </w:rPr>
        <w:t>, 8-9 классы в объеме 2 час</w:t>
      </w:r>
      <w:r w:rsidR="005326EA">
        <w:rPr>
          <w:rStyle w:val="markedcontent"/>
          <w:rFonts w:asciiTheme="majorBidi" w:hAnsiTheme="majorBidi" w:cstheme="majorBidi"/>
          <w:sz w:val="28"/>
          <w:szCs w:val="28"/>
        </w:rPr>
        <w:t>а в неделю</w:t>
      </w:r>
      <w:r w:rsidR="00A97300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A97300" w:rsidRPr="008E0553" w:rsidRDefault="00A97300" w:rsidP="008E0553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В части предмета обществознание в 2025/202</w:t>
      </w:r>
      <w:r w:rsidR="00B300A5">
        <w:rPr>
          <w:rStyle w:val="markedcontent"/>
          <w:rFonts w:asciiTheme="majorBidi" w:hAnsiTheme="majorBidi" w:cstheme="majorBidi"/>
          <w:sz w:val="28"/>
          <w:szCs w:val="28"/>
        </w:rPr>
        <w:t>6 учебному году 5-7 классы не изучают данный предмет, 8</w:t>
      </w:r>
      <w:r w:rsidR="005326EA">
        <w:rPr>
          <w:rStyle w:val="markedcontent"/>
          <w:rFonts w:asciiTheme="majorBidi" w:hAnsiTheme="majorBidi" w:cstheme="majorBidi"/>
          <w:sz w:val="28"/>
          <w:szCs w:val="28"/>
        </w:rPr>
        <w:t>-</w:t>
      </w:r>
      <w:r w:rsidR="00B300A5">
        <w:rPr>
          <w:rStyle w:val="markedcontent"/>
          <w:rFonts w:asciiTheme="majorBidi" w:hAnsiTheme="majorBidi" w:cstheme="majorBidi"/>
          <w:sz w:val="28"/>
          <w:szCs w:val="28"/>
        </w:rPr>
        <w:t>9 классы изучают в объеме 1 час в неделю</w:t>
      </w:r>
      <w:r w:rsidR="0048132A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 аттестация–процедура, проводимая с целью оценки качества освоения обучающимися части содержани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я(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четвертное оценивание) или всего объема учебной дисциплины за учебный год (годовое оценивание).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DA55F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AF3C68"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</w:t>
      </w:r>
      <w:r w:rsidR="00DA55F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AF3C68" w:rsidRPr="006E1004">
        <w:rPr>
          <w:rStyle w:val="markedcontent"/>
          <w:rFonts w:asciiTheme="majorBidi" w:hAnsiTheme="majorBidi" w:cstheme="majorBidi"/>
          <w:sz w:val="28"/>
          <w:szCs w:val="28"/>
        </w:rPr>
        <w:t>за четверть</w:t>
      </w:r>
      <w:r w:rsidR="00AF3C68">
        <w:rPr>
          <w:rStyle w:val="markedcontent"/>
          <w:rFonts w:asciiTheme="majorBidi" w:hAnsiTheme="majorBidi" w:cstheme="majorBidi"/>
          <w:sz w:val="28"/>
          <w:szCs w:val="28"/>
        </w:rPr>
        <w:t xml:space="preserve"> и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годовая аттестация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обучающихся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осуществляется в соответствии с календарным учебным</w:t>
      </w:r>
      <w:r w:rsidR="00DA55F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графиком.</w:t>
      </w:r>
    </w:p>
    <w:p w:rsidR="004141D3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Все предметы обязательной части учебного плана оцениваются по четвертям. Предметы из части, формируемой участниками</w:t>
      </w:r>
      <w:r w:rsidR="00DA55F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образовательных отношений,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 xml:space="preserve">являются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безотметочными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оцениваются «зачет» или «незачет» по итогам четверти. </w:t>
      </w:r>
    </w:p>
    <w:p w:rsidR="00641000" w:rsidRPr="006E1004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 w:rsidR="00DA55F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 проходит на последней учебной неделе четверти.</w:t>
      </w:r>
      <w:r w:rsidR="00DA55F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аттестации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средняя общеобразовательная школа с. Красное Николаевского муниципального района Хабаровского края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8E0553" w:rsidRDefault="00B55BA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Освоение основной образовательной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программ </w:t>
      </w:r>
      <w:r>
        <w:rPr>
          <w:rStyle w:val="markedcontent"/>
          <w:rFonts w:asciiTheme="majorBidi" w:hAnsiTheme="majorBidi" w:cstheme="majorBidi"/>
          <w:sz w:val="28"/>
          <w:szCs w:val="28"/>
        </w:rPr>
        <w:t>основного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 завершается итоговой аттестацией.</w:t>
      </w:r>
    </w:p>
    <w:p w:rsidR="00F23C59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Нормативный срок освоения 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>основной образовательной программы основного общего образования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составляет </w:t>
      </w:r>
      <w:r w:rsidR="005472C1">
        <w:rPr>
          <w:rStyle w:val="markedcontent"/>
          <w:rFonts w:asciiTheme="majorBidi" w:hAnsiTheme="majorBidi" w:cstheme="majorBidi"/>
          <w:sz w:val="28"/>
          <w:szCs w:val="28"/>
        </w:rPr>
        <w:t>5лет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 w:rsidP="00224750">
      <w:pPr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DA55F4" w:rsidRDefault="00DA55F4" w:rsidP="00DA55F4">
      <w:pPr>
        <w:ind w:firstLine="567"/>
        <w:jc w:val="right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A55F4" w:rsidRPr="00DA55F4" w:rsidRDefault="00F60A00" w:rsidP="00DA55F4">
      <w:pPr>
        <w:pStyle w:val="ac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 w:rsidRPr="00DA55F4">
        <w:rPr>
          <w:rStyle w:val="markedcontent"/>
          <w:rFonts w:asciiTheme="majorBidi" w:hAnsiTheme="majorBidi" w:cstheme="majorBidi"/>
          <w:b/>
          <w:sz w:val="28"/>
          <w:szCs w:val="28"/>
        </w:rPr>
        <w:t>УЧЕБНЫЙ ПЛАН</w:t>
      </w:r>
      <w:r w:rsidR="00DA55F4" w:rsidRPr="00DA55F4">
        <w:rPr>
          <w:rStyle w:val="markedcontent"/>
          <w:rFonts w:asciiTheme="majorBidi" w:hAnsiTheme="majorBidi" w:cstheme="majorBidi"/>
          <w:b/>
          <w:sz w:val="28"/>
          <w:szCs w:val="28"/>
        </w:rPr>
        <w:t xml:space="preserve"> </w:t>
      </w:r>
    </w:p>
    <w:p w:rsidR="00F60A00" w:rsidRPr="00DA55F4" w:rsidRDefault="00DA55F4" w:rsidP="00DA55F4">
      <w:pPr>
        <w:pStyle w:val="ac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 w:rsidRPr="00DA55F4">
        <w:rPr>
          <w:rStyle w:val="markedcontent"/>
          <w:rFonts w:asciiTheme="majorBidi" w:hAnsiTheme="majorBidi" w:cstheme="majorBidi"/>
          <w:b/>
          <w:sz w:val="28"/>
          <w:szCs w:val="28"/>
        </w:rPr>
        <w:t>ОСНОВНОГО ОБЩЕГО ОБРАЗОВАНИЯ</w:t>
      </w:r>
    </w:p>
    <w:p w:rsidR="00DA55F4" w:rsidRDefault="00DA55F4" w:rsidP="00DA55F4">
      <w:pPr>
        <w:pStyle w:val="ac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муниципального бюджетного общеобразовательного учреждения </w:t>
      </w:r>
    </w:p>
    <w:p w:rsidR="00DA55F4" w:rsidRDefault="00DA55F4" w:rsidP="00DA55F4">
      <w:pPr>
        <w:pStyle w:val="ac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средней общеобразовательной школы с. </w:t>
      </w:r>
      <w:proofErr w:type="gramStart"/>
      <w:r>
        <w:rPr>
          <w:rStyle w:val="markedcontent"/>
          <w:rFonts w:asciiTheme="majorBidi" w:hAnsiTheme="majorBidi" w:cstheme="majorBidi"/>
          <w:sz w:val="28"/>
          <w:szCs w:val="28"/>
        </w:rPr>
        <w:t>Красное</w:t>
      </w:r>
      <w:proofErr w:type="gramEnd"/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DA55F4" w:rsidRDefault="00DA55F4" w:rsidP="00DA55F4">
      <w:pPr>
        <w:pStyle w:val="ac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имени Героя Советского Союза Г.Ф. </w:t>
      </w:r>
      <w:proofErr w:type="spellStart"/>
      <w:r>
        <w:rPr>
          <w:rStyle w:val="markedcontent"/>
          <w:rFonts w:asciiTheme="majorBidi" w:hAnsiTheme="majorBidi" w:cstheme="majorBidi"/>
          <w:sz w:val="28"/>
          <w:szCs w:val="28"/>
        </w:rPr>
        <w:t>Байдукова</w:t>
      </w:r>
      <w:proofErr w:type="spellEnd"/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DA55F4" w:rsidRDefault="00DA55F4" w:rsidP="00DA55F4">
      <w:pPr>
        <w:pStyle w:val="ac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Николаевского муниципального района Хабаровского края </w:t>
      </w:r>
    </w:p>
    <w:p w:rsidR="00DA55F4" w:rsidRPr="00DA55F4" w:rsidRDefault="00DA55F4" w:rsidP="00DA55F4">
      <w:pPr>
        <w:pStyle w:val="ac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 w:rsidRPr="00DA55F4">
        <w:rPr>
          <w:rStyle w:val="markedcontent"/>
          <w:rFonts w:asciiTheme="majorBidi" w:hAnsiTheme="majorBidi" w:cstheme="majorBidi"/>
          <w:b/>
          <w:sz w:val="28"/>
          <w:szCs w:val="28"/>
        </w:rPr>
        <w:t xml:space="preserve">для 5-9 классов на 2025-2026 учебный год </w:t>
      </w:r>
    </w:p>
    <w:p w:rsidR="00BE0CF4" w:rsidRDefault="00DA55F4" w:rsidP="00DA55F4">
      <w:pPr>
        <w:pStyle w:val="ac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(5 –дневная учебная неделя)</w:t>
      </w:r>
    </w:p>
    <w:tbl>
      <w:tblPr>
        <w:tblStyle w:val="ab"/>
        <w:tblW w:w="10578" w:type="dxa"/>
        <w:tblLook w:val="04A0"/>
      </w:tblPr>
      <w:tblGrid>
        <w:gridCol w:w="5778"/>
        <w:gridCol w:w="892"/>
        <w:gridCol w:w="977"/>
        <w:gridCol w:w="977"/>
        <w:gridCol w:w="977"/>
        <w:gridCol w:w="977"/>
      </w:tblGrid>
      <w:tr w:rsidR="005B454A" w:rsidRPr="00DA55F4" w:rsidTr="005B454A">
        <w:tc>
          <w:tcPr>
            <w:tcW w:w="5778" w:type="dxa"/>
            <w:vMerge w:val="restart"/>
            <w:shd w:val="clear" w:color="auto" w:fill="D9D9D9"/>
          </w:tcPr>
          <w:p w:rsidR="005B454A" w:rsidRPr="00DA55F4" w:rsidRDefault="005B454A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  <w:b/>
              </w:rPr>
              <w:t>Учебный предмет/курс</w:t>
            </w:r>
          </w:p>
        </w:tc>
        <w:tc>
          <w:tcPr>
            <w:tcW w:w="4800" w:type="dxa"/>
            <w:gridSpan w:val="5"/>
            <w:shd w:val="clear" w:color="auto" w:fill="D9D9D9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  <w:b/>
              </w:rPr>
              <w:t>Количество часов в неделю</w:t>
            </w:r>
          </w:p>
        </w:tc>
      </w:tr>
      <w:tr w:rsidR="005B454A" w:rsidRPr="00DA55F4" w:rsidTr="005B454A">
        <w:tc>
          <w:tcPr>
            <w:tcW w:w="5778" w:type="dxa"/>
            <w:vMerge/>
          </w:tcPr>
          <w:p w:rsidR="005B454A" w:rsidRPr="00DA55F4" w:rsidRDefault="005B45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  <w:shd w:val="clear" w:color="auto" w:fill="D9D9D9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977" w:type="dxa"/>
            <w:shd w:val="clear" w:color="auto" w:fill="D9D9D9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977" w:type="dxa"/>
            <w:shd w:val="clear" w:color="auto" w:fill="D9D9D9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977" w:type="dxa"/>
            <w:shd w:val="clear" w:color="auto" w:fill="D9D9D9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977" w:type="dxa"/>
            <w:shd w:val="clear" w:color="auto" w:fill="D9D9D9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F77830" w:rsidRPr="00DA55F4" w:rsidTr="00335658">
        <w:tc>
          <w:tcPr>
            <w:tcW w:w="10578" w:type="dxa"/>
            <w:gridSpan w:val="6"/>
          </w:tcPr>
          <w:p w:rsidR="00F77830" w:rsidRPr="00DA55F4" w:rsidRDefault="00F7783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Обязательная часть</w:t>
            </w:r>
          </w:p>
        </w:tc>
      </w:tr>
      <w:tr w:rsidR="005B454A" w:rsidRPr="00DA55F4" w:rsidTr="005B454A">
        <w:tc>
          <w:tcPr>
            <w:tcW w:w="5778" w:type="dxa"/>
          </w:tcPr>
          <w:p w:rsidR="005B454A" w:rsidRPr="00DA55F4" w:rsidRDefault="005B454A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892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</w:tr>
      <w:tr w:rsidR="005B454A" w:rsidRPr="00DA55F4" w:rsidTr="005B454A">
        <w:tc>
          <w:tcPr>
            <w:tcW w:w="5778" w:type="dxa"/>
          </w:tcPr>
          <w:p w:rsidR="005B454A" w:rsidRPr="00DA55F4" w:rsidRDefault="005B454A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92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</w:tr>
      <w:tr w:rsidR="005B454A" w:rsidRPr="00DA55F4" w:rsidTr="005B454A">
        <w:tc>
          <w:tcPr>
            <w:tcW w:w="5778" w:type="dxa"/>
          </w:tcPr>
          <w:p w:rsidR="005B454A" w:rsidRPr="00DA55F4" w:rsidRDefault="005B454A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892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</w:tr>
      <w:tr w:rsidR="005B454A" w:rsidRPr="00DA55F4" w:rsidTr="005B454A">
        <w:tc>
          <w:tcPr>
            <w:tcW w:w="5778" w:type="dxa"/>
          </w:tcPr>
          <w:p w:rsidR="005B454A" w:rsidRPr="00DA55F4" w:rsidRDefault="005B454A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92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</w:tr>
      <w:tr w:rsidR="005B454A" w:rsidRPr="00DA55F4" w:rsidTr="005B454A">
        <w:tc>
          <w:tcPr>
            <w:tcW w:w="5778" w:type="dxa"/>
          </w:tcPr>
          <w:p w:rsidR="005B454A" w:rsidRPr="00DA55F4" w:rsidRDefault="005B454A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Алгебра</w:t>
            </w:r>
          </w:p>
        </w:tc>
        <w:tc>
          <w:tcPr>
            <w:tcW w:w="892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</w:tr>
      <w:tr w:rsidR="005B454A" w:rsidRPr="00DA55F4" w:rsidTr="005B454A">
        <w:tc>
          <w:tcPr>
            <w:tcW w:w="5778" w:type="dxa"/>
          </w:tcPr>
          <w:p w:rsidR="005B454A" w:rsidRPr="00DA55F4" w:rsidRDefault="005B454A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Геометрия</w:t>
            </w:r>
          </w:p>
        </w:tc>
        <w:tc>
          <w:tcPr>
            <w:tcW w:w="892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</w:tr>
      <w:tr w:rsidR="005B454A" w:rsidRPr="00DA55F4" w:rsidTr="005B454A">
        <w:tc>
          <w:tcPr>
            <w:tcW w:w="5778" w:type="dxa"/>
          </w:tcPr>
          <w:p w:rsidR="005B454A" w:rsidRPr="00DA55F4" w:rsidRDefault="005B454A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Вероятность и статистика</w:t>
            </w:r>
          </w:p>
        </w:tc>
        <w:tc>
          <w:tcPr>
            <w:tcW w:w="892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</w:tr>
      <w:tr w:rsidR="005B454A" w:rsidRPr="00DA55F4" w:rsidTr="005B454A">
        <w:tc>
          <w:tcPr>
            <w:tcW w:w="5778" w:type="dxa"/>
          </w:tcPr>
          <w:p w:rsidR="005B454A" w:rsidRPr="00DA55F4" w:rsidRDefault="005B454A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892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</w:tr>
      <w:tr w:rsidR="005B454A" w:rsidRPr="00DA55F4" w:rsidTr="005B454A">
        <w:tc>
          <w:tcPr>
            <w:tcW w:w="5778" w:type="dxa"/>
          </w:tcPr>
          <w:p w:rsidR="005B454A" w:rsidRPr="00DA55F4" w:rsidRDefault="005B454A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892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</w:tr>
      <w:tr w:rsidR="005B454A" w:rsidRPr="00DA55F4" w:rsidTr="005B454A">
        <w:tc>
          <w:tcPr>
            <w:tcW w:w="5778" w:type="dxa"/>
          </w:tcPr>
          <w:p w:rsidR="005B454A" w:rsidRPr="00DA55F4" w:rsidRDefault="005B454A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92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</w:tr>
      <w:tr w:rsidR="005B454A" w:rsidRPr="00DA55F4" w:rsidTr="005B454A">
        <w:tc>
          <w:tcPr>
            <w:tcW w:w="5778" w:type="dxa"/>
          </w:tcPr>
          <w:p w:rsidR="005B454A" w:rsidRPr="00DA55F4" w:rsidRDefault="005B454A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География</w:t>
            </w:r>
          </w:p>
        </w:tc>
        <w:tc>
          <w:tcPr>
            <w:tcW w:w="892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</w:tr>
      <w:tr w:rsidR="005B454A" w:rsidRPr="00DA55F4" w:rsidTr="005B454A">
        <w:tc>
          <w:tcPr>
            <w:tcW w:w="5778" w:type="dxa"/>
          </w:tcPr>
          <w:p w:rsidR="005B454A" w:rsidRPr="00DA55F4" w:rsidRDefault="005B454A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892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</w:t>
            </w:r>
          </w:p>
        </w:tc>
      </w:tr>
      <w:tr w:rsidR="005B454A" w:rsidRPr="00DA55F4" w:rsidTr="005B454A">
        <w:tc>
          <w:tcPr>
            <w:tcW w:w="5778" w:type="dxa"/>
          </w:tcPr>
          <w:p w:rsidR="005B454A" w:rsidRPr="00DA55F4" w:rsidRDefault="005B454A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892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</w:tr>
      <w:tr w:rsidR="005B454A" w:rsidRPr="00DA55F4" w:rsidTr="005B454A">
        <w:tc>
          <w:tcPr>
            <w:tcW w:w="5778" w:type="dxa"/>
          </w:tcPr>
          <w:p w:rsidR="005B454A" w:rsidRPr="00DA55F4" w:rsidRDefault="005B454A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Биология</w:t>
            </w:r>
          </w:p>
        </w:tc>
        <w:tc>
          <w:tcPr>
            <w:tcW w:w="892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</w:tr>
      <w:tr w:rsidR="005B454A" w:rsidRPr="00DA55F4" w:rsidTr="005B454A">
        <w:tc>
          <w:tcPr>
            <w:tcW w:w="5778" w:type="dxa"/>
          </w:tcPr>
          <w:p w:rsidR="005B454A" w:rsidRPr="00DA55F4" w:rsidRDefault="005B454A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892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</w:tr>
      <w:tr w:rsidR="005B454A" w:rsidRPr="00DA55F4" w:rsidTr="005B454A">
        <w:tc>
          <w:tcPr>
            <w:tcW w:w="5778" w:type="dxa"/>
          </w:tcPr>
          <w:p w:rsidR="005B454A" w:rsidRPr="00DA55F4" w:rsidRDefault="005B454A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892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</w:tr>
      <w:tr w:rsidR="005B454A" w:rsidRPr="00DA55F4" w:rsidTr="005B454A">
        <w:tc>
          <w:tcPr>
            <w:tcW w:w="5778" w:type="dxa"/>
          </w:tcPr>
          <w:p w:rsidR="005B454A" w:rsidRPr="00DA55F4" w:rsidRDefault="005B454A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Труд (технология)</w:t>
            </w:r>
          </w:p>
        </w:tc>
        <w:tc>
          <w:tcPr>
            <w:tcW w:w="892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</w:tr>
      <w:tr w:rsidR="005B454A" w:rsidRPr="00DA55F4" w:rsidTr="005B454A">
        <w:tc>
          <w:tcPr>
            <w:tcW w:w="5778" w:type="dxa"/>
          </w:tcPr>
          <w:p w:rsidR="005B454A" w:rsidRPr="00DA55F4" w:rsidRDefault="005B454A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892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</w:tr>
      <w:tr w:rsidR="005B454A" w:rsidRPr="00DA55F4" w:rsidTr="005B454A">
        <w:tc>
          <w:tcPr>
            <w:tcW w:w="5778" w:type="dxa"/>
          </w:tcPr>
          <w:p w:rsidR="005B454A" w:rsidRPr="00DA55F4" w:rsidRDefault="005B454A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Основы безопасности и защиты Родины</w:t>
            </w:r>
          </w:p>
        </w:tc>
        <w:tc>
          <w:tcPr>
            <w:tcW w:w="892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</w:tr>
      <w:tr w:rsidR="005B454A" w:rsidRPr="00DA55F4" w:rsidTr="005B454A">
        <w:tc>
          <w:tcPr>
            <w:tcW w:w="5778" w:type="dxa"/>
            <w:shd w:val="clear" w:color="auto" w:fill="00FF00"/>
          </w:tcPr>
          <w:p w:rsidR="005B454A" w:rsidRPr="00DA55F4" w:rsidRDefault="00F77830" w:rsidP="005B454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92" w:type="dxa"/>
            <w:shd w:val="clear" w:color="auto" w:fill="00FF00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977" w:type="dxa"/>
            <w:shd w:val="clear" w:color="auto" w:fill="00FF00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77" w:type="dxa"/>
            <w:shd w:val="clear" w:color="auto" w:fill="00FF00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77" w:type="dxa"/>
            <w:shd w:val="clear" w:color="auto" w:fill="00FF00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77" w:type="dxa"/>
            <w:shd w:val="clear" w:color="auto" w:fill="00FF00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32</w:t>
            </w:r>
          </w:p>
        </w:tc>
      </w:tr>
      <w:tr w:rsidR="005B454A" w:rsidRPr="00DA55F4" w:rsidTr="005B454A">
        <w:tc>
          <w:tcPr>
            <w:tcW w:w="10578" w:type="dxa"/>
            <w:gridSpan w:val="6"/>
            <w:shd w:val="clear" w:color="auto" w:fill="FFFFB3"/>
          </w:tcPr>
          <w:p w:rsidR="005B454A" w:rsidRPr="00DA55F4" w:rsidRDefault="005B454A" w:rsidP="00CB2A19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  <w:b/>
              </w:rPr>
              <w:t>Часть, формируемая участниками образовательных отношений</w:t>
            </w:r>
          </w:p>
        </w:tc>
      </w:tr>
      <w:tr w:rsidR="005B454A" w:rsidRPr="00DA55F4" w:rsidTr="005B454A">
        <w:tc>
          <w:tcPr>
            <w:tcW w:w="5778" w:type="dxa"/>
            <w:shd w:val="clear" w:color="auto" w:fill="D9D9D9"/>
          </w:tcPr>
          <w:p w:rsidR="005B454A" w:rsidRPr="00DA55F4" w:rsidRDefault="005B454A" w:rsidP="00CB2A19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  <w:b/>
              </w:rPr>
              <w:t>Наименование учебного курса</w:t>
            </w:r>
          </w:p>
        </w:tc>
        <w:tc>
          <w:tcPr>
            <w:tcW w:w="892" w:type="dxa"/>
            <w:shd w:val="clear" w:color="auto" w:fill="D9D9D9"/>
          </w:tcPr>
          <w:p w:rsidR="005B454A" w:rsidRPr="00DA55F4" w:rsidRDefault="005B454A" w:rsidP="000E0C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5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77" w:type="dxa"/>
            <w:shd w:val="clear" w:color="auto" w:fill="D9D9D9"/>
          </w:tcPr>
          <w:p w:rsidR="005B454A" w:rsidRPr="00DA55F4" w:rsidRDefault="005B454A" w:rsidP="000E0C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5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77" w:type="dxa"/>
            <w:shd w:val="clear" w:color="auto" w:fill="D9D9D9"/>
          </w:tcPr>
          <w:p w:rsidR="005B454A" w:rsidRPr="00DA55F4" w:rsidRDefault="005B454A" w:rsidP="000E0C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5F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77" w:type="dxa"/>
            <w:shd w:val="clear" w:color="auto" w:fill="D9D9D9"/>
          </w:tcPr>
          <w:p w:rsidR="005B454A" w:rsidRPr="00DA55F4" w:rsidRDefault="005B454A" w:rsidP="000E0C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5F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977" w:type="dxa"/>
            <w:shd w:val="clear" w:color="auto" w:fill="D9D9D9"/>
          </w:tcPr>
          <w:p w:rsidR="005B454A" w:rsidRPr="00DA55F4" w:rsidRDefault="005B454A" w:rsidP="000E0C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55F4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5B454A" w:rsidRPr="00DA55F4" w:rsidTr="005B454A">
        <w:tc>
          <w:tcPr>
            <w:tcW w:w="5778" w:type="dxa"/>
          </w:tcPr>
          <w:p w:rsidR="005B454A" w:rsidRPr="00DA55F4" w:rsidRDefault="005B454A" w:rsidP="00CB2A19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892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</w:tr>
      <w:tr w:rsidR="005B454A" w:rsidRPr="00DA55F4" w:rsidTr="005B454A">
        <w:tc>
          <w:tcPr>
            <w:tcW w:w="5778" w:type="dxa"/>
          </w:tcPr>
          <w:p w:rsidR="005B454A" w:rsidRPr="00DA55F4" w:rsidRDefault="005B454A" w:rsidP="00CB2A19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Математический тренажер</w:t>
            </w:r>
          </w:p>
        </w:tc>
        <w:tc>
          <w:tcPr>
            <w:tcW w:w="892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3670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</w:tr>
      <w:tr w:rsidR="005B454A" w:rsidRPr="00DA55F4" w:rsidTr="005B454A">
        <w:tc>
          <w:tcPr>
            <w:tcW w:w="5778" w:type="dxa"/>
          </w:tcPr>
          <w:p w:rsidR="005B454A" w:rsidRPr="00DA55F4" w:rsidRDefault="005B454A" w:rsidP="00CB2A19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Физический эксперимент</w:t>
            </w:r>
          </w:p>
        </w:tc>
        <w:tc>
          <w:tcPr>
            <w:tcW w:w="892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</w:tr>
      <w:tr w:rsidR="005B454A" w:rsidRPr="00DA55F4" w:rsidTr="005B454A">
        <w:tc>
          <w:tcPr>
            <w:tcW w:w="5778" w:type="dxa"/>
          </w:tcPr>
          <w:p w:rsidR="005B454A" w:rsidRPr="00DA55F4" w:rsidRDefault="005B454A" w:rsidP="00CB2A19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Биология: проектно-исследовательская деятельность</w:t>
            </w:r>
          </w:p>
        </w:tc>
        <w:tc>
          <w:tcPr>
            <w:tcW w:w="892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</w:tr>
      <w:tr w:rsidR="005B454A" w:rsidRPr="00DA55F4" w:rsidTr="005B454A">
        <w:tc>
          <w:tcPr>
            <w:tcW w:w="5778" w:type="dxa"/>
          </w:tcPr>
          <w:p w:rsidR="005B454A" w:rsidRPr="00DA55F4" w:rsidRDefault="005B454A" w:rsidP="00CB2A1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Безопасность на дорогах и охрана жизни</w:t>
            </w:r>
          </w:p>
        </w:tc>
        <w:tc>
          <w:tcPr>
            <w:tcW w:w="892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</w:tr>
      <w:tr w:rsidR="005B454A" w:rsidRPr="00DA55F4" w:rsidTr="005B454A">
        <w:tc>
          <w:tcPr>
            <w:tcW w:w="5778" w:type="dxa"/>
          </w:tcPr>
          <w:p w:rsidR="005B454A" w:rsidRPr="00DA55F4" w:rsidRDefault="005B454A" w:rsidP="00CB2A1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Промдизайн</w:t>
            </w:r>
            <w:proofErr w:type="spellEnd"/>
          </w:p>
        </w:tc>
        <w:tc>
          <w:tcPr>
            <w:tcW w:w="892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5B454A" w:rsidRPr="00DA55F4" w:rsidRDefault="003670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0</w:t>
            </w:r>
          </w:p>
        </w:tc>
      </w:tr>
      <w:tr w:rsidR="005B454A" w:rsidRPr="00DA55F4" w:rsidTr="005B454A">
        <w:tc>
          <w:tcPr>
            <w:tcW w:w="5778" w:type="dxa"/>
            <w:shd w:val="clear" w:color="auto" w:fill="00FF00"/>
          </w:tcPr>
          <w:p w:rsidR="005B454A" w:rsidRPr="00DA55F4" w:rsidRDefault="005B454A" w:rsidP="00CB2A19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92" w:type="dxa"/>
            <w:shd w:val="clear" w:color="auto" w:fill="00FF00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  <w:shd w:val="clear" w:color="auto" w:fill="00FF00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  <w:shd w:val="clear" w:color="auto" w:fill="00FF00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7" w:type="dxa"/>
            <w:shd w:val="clear" w:color="auto" w:fill="00FF00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77" w:type="dxa"/>
            <w:shd w:val="clear" w:color="auto" w:fill="00FF00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</w:t>
            </w:r>
          </w:p>
        </w:tc>
      </w:tr>
      <w:tr w:rsidR="005B454A" w:rsidRPr="00DA55F4" w:rsidTr="005B454A">
        <w:tc>
          <w:tcPr>
            <w:tcW w:w="5778" w:type="dxa"/>
            <w:shd w:val="clear" w:color="auto" w:fill="00FF00"/>
          </w:tcPr>
          <w:p w:rsidR="005B454A" w:rsidRPr="00DA55F4" w:rsidRDefault="005B454A" w:rsidP="00CB2A19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ИТОГО недельная нагрузка</w:t>
            </w:r>
          </w:p>
        </w:tc>
        <w:tc>
          <w:tcPr>
            <w:tcW w:w="892" w:type="dxa"/>
            <w:shd w:val="clear" w:color="auto" w:fill="00FF00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977" w:type="dxa"/>
            <w:shd w:val="clear" w:color="auto" w:fill="00FF00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77" w:type="dxa"/>
            <w:shd w:val="clear" w:color="auto" w:fill="00FF00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77" w:type="dxa"/>
            <w:shd w:val="clear" w:color="auto" w:fill="00FF00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77" w:type="dxa"/>
            <w:shd w:val="clear" w:color="auto" w:fill="00FF00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33</w:t>
            </w:r>
          </w:p>
        </w:tc>
      </w:tr>
      <w:tr w:rsidR="005B454A" w:rsidRPr="00DA55F4" w:rsidTr="005B454A">
        <w:tc>
          <w:tcPr>
            <w:tcW w:w="5778" w:type="dxa"/>
            <w:shd w:val="clear" w:color="auto" w:fill="FCE3FC"/>
          </w:tcPr>
          <w:p w:rsidR="005B454A" w:rsidRPr="00DA55F4" w:rsidRDefault="005B454A" w:rsidP="00CB2A19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Количество учебных недель</w:t>
            </w:r>
          </w:p>
        </w:tc>
        <w:tc>
          <w:tcPr>
            <w:tcW w:w="892" w:type="dxa"/>
            <w:shd w:val="clear" w:color="auto" w:fill="FCE3FC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77" w:type="dxa"/>
            <w:shd w:val="clear" w:color="auto" w:fill="FCE3FC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77" w:type="dxa"/>
            <w:shd w:val="clear" w:color="auto" w:fill="FCE3FC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77" w:type="dxa"/>
            <w:shd w:val="clear" w:color="auto" w:fill="FCE3FC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77" w:type="dxa"/>
            <w:shd w:val="clear" w:color="auto" w:fill="FCE3FC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34</w:t>
            </w:r>
          </w:p>
        </w:tc>
      </w:tr>
      <w:tr w:rsidR="005B454A" w:rsidRPr="00DA55F4" w:rsidTr="005B454A">
        <w:tc>
          <w:tcPr>
            <w:tcW w:w="5778" w:type="dxa"/>
            <w:shd w:val="clear" w:color="auto" w:fill="FCE3FC"/>
          </w:tcPr>
          <w:p w:rsidR="005B454A" w:rsidRPr="00DA55F4" w:rsidRDefault="005B454A" w:rsidP="00CB2A19">
            <w:pPr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Всего часов в год</w:t>
            </w:r>
          </w:p>
        </w:tc>
        <w:tc>
          <w:tcPr>
            <w:tcW w:w="892" w:type="dxa"/>
            <w:shd w:val="clear" w:color="auto" w:fill="FCE3FC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986</w:t>
            </w:r>
          </w:p>
        </w:tc>
        <w:tc>
          <w:tcPr>
            <w:tcW w:w="977" w:type="dxa"/>
            <w:shd w:val="clear" w:color="auto" w:fill="FCE3FC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977" w:type="dxa"/>
            <w:shd w:val="clear" w:color="auto" w:fill="FCE3FC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1088</w:t>
            </w:r>
          </w:p>
        </w:tc>
        <w:tc>
          <w:tcPr>
            <w:tcW w:w="977" w:type="dxa"/>
            <w:shd w:val="clear" w:color="auto" w:fill="FCE3FC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1122</w:t>
            </w:r>
          </w:p>
        </w:tc>
        <w:tc>
          <w:tcPr>
            <w:tcW w:w="977" w:type="dxa"/>
            <w:shd w:val="clear" w:color="auto" w:fill="FCE3FC"/>
          </w:tcPr>
          <w:p w:rsidR="005B454A" w:rsidRPr="00DA55F4" w:rsidRDefault="005B454A">
            <w:pPr>
              <w:jc w:val="center"/>
              <w:rPr>
                <w:rFonts w:ascii="Times New Roman" w:hAnsi="Times New Roman" w:cs="Times New Roman"/>
              </w:rPr>
            </w:pPr>
            <w:r w:rsidRPr="00DA55F4">
              <w:rPr>
                <w:rFonts w:ascii="Times New Roman" w:hAnsi="Times New Roman" w:cs="Times New Roman"/>
              </w:rPr>
              <w:t>1122</w:t>
            </w:r>
          </w:p>
        </w:tc>
      </w:tr>
    </w:tbl>
    <w:p w:rsidR="00676F8B" w:rsidRDefault="00B13F44" w:rsidP="00DA55F4">
      <w:pPr>
        <w:jc w:val="center"/>
      </w:pPr>
      <w:r>
        <w:br w:type="page"/>
      </w:r>
      <w:r>
        <w:rPr>
          <w:b/>
          <w:sz w:val="32"/>
        </w:rPr>
        <w:lastRenderedPageBreak/>
        <w:t>План внеурочной деятельности (недельный)</w:t>
      </w:r>
    </w:p>
    <w:p w:rsidR="00DA55F4" w:rsidRDefault="00DA55F4" w:rsidP="00DA55F4">
      <w:pPr>
        <w:pStyle w:val="ac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муниципального бюджетного общеобразовательного учреждения </w:t>
      </w:r>
    </w:p>
    <w:p w:rsidR="00DA55F4" w:rsidRDefault="00DA55F4" w:rsidP="00DA55F4">
      <w:pPr>
        <w:pStyle w:val="ac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средней общеобразовательной школы с. </w:t>
      </w:r>
      <w:proofErr w:type="gramStart"/>
      <w:r>
        <w:rPr>
          <w:rStyle w:val="markedcontent"/>
          <w:rFonts w:asciiTheme="majorBidi" w:hAnsiTheme="majorBidi" w:cstheme="majorBidi"/>
          <w:sz w:val="28"/>
          <w:szCs w:val="28"/>
        </w:rPr>
        <w:t>Красное</w:t>
      </w:r>
      <w:proofErr w:type="gramEnd"/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DA55F4" w:rsidRDefault="00DA55F4" w:rsidP="00DA55F4">
      <w:pPr>
        <w:pStyle w:val="ac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имени Героя Советского Союза Г.Ф. </w:t>
      </w:r>
      <w:proofErr w:type="spellStart"/>
      <w:r>
        <w:rPr>
          <w:rStyle w:val="markedcontent"/>
          <w:rFonts w:asciiTheme="majorBidi" w:hAnsiTheme="majorBidi" w:cstheme="majorBidi"/>
          <w:sz w:val="28"/>
          <w:szCs w:val="28"/>
        </w:rPr>
        <w:t>Байдукова</w:t>
      </w:r>
      <w:proofErr w:type="spellEnd"/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DA55F4" w:rsidRDefault="00DA55F4" w:rsidP="00DA55F4">
      <w:pPr>
        <w:pStyle w:val="ac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Николаевского муниципального района Хабаровского края </w:t>
      </w:r>
    </w:p>
    <w:p w:rsidR="00DA55F4" w:rsidRPr="00DA55F4" w:rsidRDefault="00DA55F4" w:rsidP="00DA55F4">
      <w:pPr>
        <w:pStyle w:val="ac"/>
        <w:jc w:val="center"/>
        <w:rPr>
          <w:rStyle w:val="markedcontent"/>
          <w:rFonts w:asciiTheme="majorBidi" w:hAnsiTheme="majorBidi" w:cstheme="majorBidi"/>
          <w:b/>
          <w:sz w:val="28"/>
          <w:szCs w:val="28"/>
        </w:rPr>
      </w:pPr>
      <w:r w:rsidRPr="00DA55F4">
        <w:rPr>
          <w:rStyle w:val="markedcontent"/>
          <w:rFonts w:asciiTheme="majorBidi" w:hAnsiTheme="majorBidi" w:cstheme="majorBidi"/>
          <w:b/>
          <w:sz w:val="28"/>
          <w:szCs w:val="28"/>
        </w:rPr>
        <w:t xml:space="preserve">для 5-9 классов на 2025-2026 учебный год </w:t>
      </w:r>
    </w:p>
    <w:p w:rsidR="00DA55F4" w:rsidRDefault="00DA55F4" w:rsidP="00DA55F4">
      <w:pPr>
        <w:pStyle w:val="ac"/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(5 –дневная учебная неделя)</w:t>
      </w:r>
    </w:p>
    <w:p w:rsidR="00676F8B" w:rsidRDefault="00676F8B"/>
    <w:tbl>
      <w:tblPr>
        <w:tblStyle w:val="ab"/>
        <w:tblW w:w="0" w:type="auto"/>
        <w:tblLook w:val="04A0"/>
      </w:tblPr>
      <w:tblGrid>
        <w:gridCol w:w="3226"/>
        <w:gridCol w:w="1382"/>
        <w:gridCol w:w="1381"/>
        <w:gridCol w:w="1381"/>
        <w:gridCol w:w="1381"/>
        <w:gridCol w:w="1381"/>
      </w:tblGrid>
      <w:tr w:rsidR="00676F8B" w:rsidRPr="00E67E59">
        <w:tc>
          <w:tcPr>
            <w:tcW w:w="4158" w:type="dxa"/>
            <w:vMerge w:val="restart"/>
            <w:shd w:val="clear" w:color="auto" w:fill="D9D9D9"/>
          </w:tcPr>
          <w:p w:rsidR="00676F8B" w:rsidRPr="00E67E59" w:rsidRDefault="00B13F44">
            <w:pPr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  <w:b/>
              </w:rPr>
              <w:t>Учебные курсы</w:t>
            </w:r>
          </w:p>
          <w:p w:rsidR="00676F8B" w:rsidRPr="00E67E59" w:rsidRDefault="00676F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95" w:type="dxa"/>
            <w:gridSpan w:val="5"/>
            <w:shd w:val="clear" w:color="auto" w:fill="D9D9D9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  <w:b/>
              </w:rPr>
              <w:t>Количество часов в неделю</w:t>
            </w:r>
          </w:p>
        </w:tc>
      </w:tr>
      <w:tr w:rsidR="00676F8B" w:rsidRPr="00E67E59">
        <w:tc>
          <w:tcPr>
            <w:tcW w:w="4158" w:type="dxa"/>
            <w:vMerge/>
          </w:tcPr>
          <w:p w:rsidR="00676F8B" w:rsidRPr="00E67E59" w:rsidRDefault="00676F8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79" w:type="dxa"/>
            <w:shd w:val="clear" w:color="auto" w:fill="D9D9D9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2079" w:type="dxa"/>
            <w:shd w:val="clear" w:color="auto" w:fill="D9D9D9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079" w:type="dxa"/>
            <w:shd w:val="clear" w:color="auto" w:fill="D9D9D9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2079" w:type="dxa"/>
            <w:shd w:val="clear" w:color="auto" w:fill="D9D9D9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2079" w:type="dxa"/>
            <w:shd w:val="clear" w:color="auto" w:fill="D9D9D9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  <w:b/>
              </w:rPr>
              <w:t>9</w:t>
            </w:r>
          </w:p>
        </w:tc>
      </w:tr>
      <w:tr w:rsidR="00676F8B" w:rsidRPr="00E67E59">
        <w:tc>
          <w:tcPr>
            <w:tcW w:w="4158" w:type="dxa"/>
          </w:tcPr>
          <w:p w:rsidR="00676F8B" w:rsidRPr="00E67E59" w:rsidRDefault="00B13F44">
            <w:pPr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 xml:space="preserve">Разговоры о </w:t>
            </w:r>
            <w:proofErr w:type="gramStart"/>
            <w:r w:rsidRPr="00E67E59">
              <w:rPr>
                <w:rFonts w:ascii="Times New Roman" w:hAnsi="Times New Roman" w:cs="Times New Roman"/>
              </w:rPr>
              <w:t>важном</w:t>
            </w:r>
            <w:proofErr w:type="gramEnd"/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</w:tr>
      <w:tr w:rsidR="00676F8B" w:rsidRPr="00E67E59">
        <w:tc>
          <w:tcPr>
            <w:tcW w:w="4158" w:type="dxa"/>
          </w:tcPr>
          <w:p w:rsidR="00676F8B" w:rsidRPr="00E67E59" w:rsidRDefault="00B13F44">
            <w:pPr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Россия - мои горизонты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</w:tr>
      <w:tr w:rsidR="00676F8B" w:rsidRPr="00E67E59">
        <w:tc>
          <w:tcPr>
            <w:tcW w:w="4158" w:type="dxa"/>
          </w:tcPr>
          <w:p w:rsidR="00676F8B" w:rsidRPr="00E67E59" w:rsidRDefault="00B13F44">
            <w:pPr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Функциональная грамотность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</w:tr>
      <w:tr w:rsidR="00676F8B" w:rsidRPr="00E67E59">
        <w:tc>
          <w:tcPr>
            <w:tcW w:w="4158" w:type="dxa"/>
          </w:tcPr>
          <w:p w:rsidR="00676F8B" w:rsidRPr="00E67E59" w:rsidRDefault="00B13F44">
            <w:pPr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Финансовая грамотность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</w:tr>
      <w:tr w:rsidR="00676F8B" w:rsidRPr="00E67E59">
        <w:tc>
          <w:tcPr>
            <w:tcW w:w="4158" w:type="dxa"/>
          </w:tcPr>
          <w:p w:rsidR="00676F8B" w:rsidRPr="00E67E59" w:rsidRDefault="00B13F44">
            <w:pPr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Я. ты</w:t>
            </w:r>
            <w:proofErr w:type="gramStart"/>
            <w:r w:rsidRPr="00E67E59">
              <w:rPr>
                <w:rFonts w:ascii="Times New Roman" w:hAnsi="Times New Roman" w:cs="Times New Roman"/>
              </w:rPr>
              <w:t>.</w:t>
            </w:r>
            <w:proofErr w:type="gramEnd"/>
            <w:r w:rsidRPr="00E67E59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67E59">
              <w:rPr>
                <w:rFonts w:ascii="Times New Roman" w:hAnsi="Times New Roman" w:cs="Times New Roman"/>
              </w:rPr>
              <w:t>о</w:t>
            </w:r>
            <w:proofErr w:type="gramEnd"/>
            <w:r w:rsidRPr="00E67E59">
              <w:rPr>
                <w:rFonts w:ascii="Times New Roman" w:hAnsi="Times New Roman" w:cs="Times New Roman"/>
              </w:rPr>
              <w:t>н, она - вместе целая страна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9" w:type="dxa"/>
          </w:tcPr>
          <w:p w:rsidR="00676F8B" w:rsidRPr="00E67E59" w:rsidRDefault="00B13F44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0</w:t>
            </w:r>
          </w:p>
        </w:tc>
      </w:tr>
      <w:tr w:rsidR="0038246F" w:rsidRPr="00E67E59">
        <w:tc>
          <w:tcPr>
            <w:tcW w:w="4158" w:type="dxa"/>
          </w:tcPr>
          <w:p w:rsidR="0038246F" w:rsidRPr="00E67E59" w:rsidRDefault="0038246F">
            <w:pPr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Моя семья</w:t>
            </w:r>
          </w:p>
        </w:tc>
        <w:tc>
          <w:tcPr>
            <w:tcW w:w="2079" w:type="dxa"/>
          </w:tcPr>
          <w:p w:rsidR="0038246F" w:rsidRPr="00E67E59" w:rsidRDefault="0038246F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38246F" w:rsidRPr="00E67E59" w:rsidRDefault="0038246F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38246F" w:rsidRPr="00E67E59" w:rsidRDefault="0038246F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38246F" w:rsidRPr="00E67E59" w:rsidRDefault="0038246F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79" w:type="dxa"/>
          </w:tcPr>
          <w:p w:rsidR="0038246F" w:rsidRPr="00E67E59" w:rsidRDefault="0038246F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0</w:t>
            </w:r>
          </w:p>
        </w:tc>
      </w:tr>
      <w:tr w:rsidR="0038246F" w:rsidRPr="00E67E59">
        <w:tc>
          <w:tcPr>
            <w:tcW w:w="4158" w:type="dxa"/>
          </w:tcPr>
          <w:p w:rsidR="0038246F" w:rsidRPr="00E67E59" w:rsidRDefault="0038246F">
            <w:pPr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История Дальнего Востока</w:t>
            </w:r>
          </w:p>
        </w:tc>
        <w:tc>
          <w:tcPr>
            <w:tcW w:w="2079" w:type="dxa"/>
          </w:tcPr>
          <w:p w:rsidR="0038246F" w:rsidRPr="00E67E59" w:rsidRDefault="0038246F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9" w:type="dxa"/>
          </w:tcPr>
          <w:p w:rsidR="0038246F" w:rsidRPr="00E67E59" w:rsidRDefault="0038246F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9" w:type="dxa"/>
          </w:tcPr>
          <w:p w:rsidR="0038246F" w:rsidRPr="00E67E59" w:rsidRDefault="0038246F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9" w:type="dxa"/>
          </w:tcPr>
          <w:p w:rsidR="0038246F" w:rsidRPr="00E67E59" w:rsidRDefault="0038246F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79" w:type="dxa"/>
          </w:tcPr>
          <w:p w:rsidR="0038246F" w:rsidRPr="00E67E59" w:rsidRDefault="0038246F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1</w:t>
            </w:r>
          </w:p>
        </w:tc>
      </w:tr>
      <w:tr w:rsidR="00676F8B" w:rsidRPr="00E67E59">
        <w:tc>
          <w:tcPr>
            <w:tcW w:w="4158" w:type="dxa"/>
            <w:shd w:val="clear" w:color="auto" w:fill="00FF00"/>
          </w:tcPr>
          <w:p w:rsidR="00676F8B" w:rsidRPr="00E67E59" w:rsidRDefault="00B13F44">
            <w:pPr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ИТОГО недельная нагрузка</w:t>
            </w:r>
          </w:p>
        </w:tc>
        <w:tc>
          <w:tcPr>
            <w:tcW w:w="2079" w:type="dxa"/>
            <w:shd w:val="clear" w:color="auto" w:fill="00FF00"/>
          </w:tcPr>
          <w:p w:rsidR="00676F8B" w:rsidRPr="00E67E59" w:rsidRDefault="0038246F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9" w:type="dxa"/>
            <w:shd w:val="clear" w:color="auto" w:fill="00FF00"/>
          </w:tcPr>
          <w:p w:rsidR="00676F8B" w:rsidRPr="00E67E59" w:rsidRDefault="0038246F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9" w:type="dxa"/>
            <w:shd w:val="clear" w:color="auto" w:fill="00FF00"/>
          </w:tcPr>
          <w:p w:rsidR="00676F8B" w:rsidRPr="00E67E59" w:rsidRDefault="0038246F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9" w:type="dxa"/>
            <w:shd w:val="clear" w:color="auto" w:fill="00FF00"/>
          </w:tcPr>
          <w:p w:rsidR="00676F8B" w:rsidRPr="00E67E59" w:rsidRDefault="0038246F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79" w:type="dxa"/>
            <w:shd w:val="clear" w:color="auto" w:fill="00FF00"/>
          </w:tcPr>
          <w:p w:rsidR="00676F8B" w:rsidRPr="00E67E59" w:rsidRDefault="0038246F">
            <w:pPr>
              <w:jc w:val="center"/>
              <w:rPr>
                <w:rFonts w:ascii="Times New Roman" w:hAnsi="Times New Roman" w:cs="Times New Roman"/>
              </w:rPr>
            </w:pPr>
            <w:r w:rsidRPr="00E67E59">
              <w:rPr>
                <w:rFonts w:ascii="Times New Roman" w:hAnsi="Times New Roman" w:cs="Times New Roman"/>
              </w:rPr>
              <w:t>5</w:t>
            </w:r>
          </w:p>
        </w:tc>
      </w:tr>
    </w:tbl>
    <w:p w:rsidR="00B13F44" w:rsidRDefault="00B13F44"/>
    <w:sectPr w:rsidR="00B13F44" w:rsidSect="001D6FDE">
      <w:pgSz w:w="11900" w:h="16820"/>
      <w:pgMar w:top="1134" w:right="1134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B3E28"/>
    <w:rsid w:val="00007DBB"/>
    <w:rsid w:val="000454DE"/>
    <w:rsid w:val="00052FF9"/>
    <w:rsid w:val="000A07A9"/>
    <w:rsid w:val="000C3476"/>
    <w:rsid w:val="000E0CA1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1D6FDE"/>
    <w:rsid w:val="00217E91"/>
    <w:rsid w:val="00224750"/>
    <w:rsid w:val="00226645"/>
    <w:rsid w:val="00270402"/>
    <w:rsid w:val="00284FF2"/>
    <w:rsid w:val="00297A59"/>
    <w:rsid w:val="002A12FF"/>
    <w:rsid w:val="002A5D25"/>
    <w:rsid w:val="002C3030"/>
    <w:rsid w:val="002E245D"/>
    <w:rsid w:val="002F75F6"/>
    <w:rsid w:val="002F787C"/>
    <w:rsid w:val="0030678A"/>
    <w:rsid w:val="0031079C"/>
    <w:rsid w:val="00321939"/>
    <w:rsid w:val="00344318"/>
    <w:rsid w:val="00367045"/>
    <w:rsid w:val="003746B2"/>
    <w:rsid w:val="00374FEA"/>
    <w:rsid w:val="0038246F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652A1"/>
    <w:rsid w:val="00467EF7"/>
    <w:rsid w:val="00473B54"/>
    <w:rsid w:val="0048132A"/>
    <w:rsid w:val="004A5E74"/>
    <w:rsid w:val="004B1542"/>
    <w:rsid w:val="004E028C"/>
    <w:rsid w:val="004E2FF3"/>
    <w:rsid w:val="004E4A78"/>
    <w:rsid w:val="004F57A2"/>
    <w:rsid w:val="00502D31"/>
    <w:rsid w:val="005326EA"/>
    <w:rsid w:val="00543B77"/>
    <w:rsid w:val="005472C1"/>
    <w:rsid w:val="00564E8B"/>
    <w:rsid w:val="005B15BC"/>
    <w:rsid w:val="005B454A"/>
    <w:rsid w:val="005F6353"/>
    <w:rsid w:val="005F6A49"/>
    <w:rsid w:val="006136E4"/>
    <w:rsid w:val="00613F43"/>
    <w:rsid w:val="0061648B"/>
    <w:rsid w:val="00632702"/>
    <w:rsid w:val="006375DF"/>
    <w:rsid w:val="00641000"/>
    <w:rsid w:val="006560B5"/>
    <w:rsid w:val="00665E27"/>
    <w:rsid w:val="00672D5E"/>
    <w:rsid w:val="00676F8B"/>
    <w:rsid w:val="006A6072"/>
    <w:rsid w:val="006B6902"/>
    <w:rsid w:val="006C21C9"/>
    <w:rsid w:val="006C5F28"/>
    <w:rsid w:val="006D6035"/>
    <w:rsid w:val="006E1004"/>
    <w:rsid w:val="007031A8"/>
    <w:rsid w:val="00752EAB"/>
    <w:rsid w:val="00771952"/>
    <w:rsid w:val="00787163"/>
    <w:rsid w:val="007B5622"/>
    <w:rsid w:val="007E3674"/>
    <w:rsid w:val="007E7965"/>
    <w:rsid w:val="00804FE3"/>
    <w:rsid w:val="00806306"/>
    <w:rsid w:val="0081324A"/>
    <w:rsid w:val="00815CDA"/>
    <w:rsid w:val="008448FF"/>
    <w:rsid w:val="008632FA"/>
    <w:rsid w:val="0088256D"/>
    <w:rsid w:val="008829BA"/>
    <w:rsid w:val="008B4198"/>
    <w:rsid w:val="008E0553"/>
    <w:rsid w:val="00943325"/>
    <w:rsid w:val="00963708"/>
    <w:rsid w:val="0099304C"/>
    <w:rsid w:val="00996DF6"/>
    <w:rsid w:val="009B229E"/>
    <w:rsid w:val="009B6A45"/>
    <w:rsid w:val="009F18D3"/>
    <w:rsid w:val="009F4C94"/>
    <w:rsid w:val="00A139CB"/>
    <w:rsid w:val="00A227C0"/>
    <w:rsid w:val="00A36253"/>
    <w:rsid w:val="00A76A07"/>
    <w:rsid w:val="00A77598"/>
    <w:rsid w:val="00A96C90"/>
    <w:rsid w:val="00A97300"/>
    <w:rsid w:val="00AA6584"/>
    <w:rsid w:val="00AB3E28"/>
    <w:rsid w:val="00AB6EA5"/>
    <w:rsid w:val="00AF3C68"/>
    <w:rsid w:val="00AF55C5"/>
    <w:rsid w:val="00B078E7"/>
    <w:rsid w:val="00B13F44"/>
    <w:rsid w:val="00B300A5"/>
    <w:rsid w:val="00B409D3"/>
    <w:rsid w:val="00B47A20"/>
    <w:rsid w:val="00B47E19"/>
    <w:rsid w:val="00B54321"/>
    <w:rsid w:val="00B55BA0"/>
    <w:rsid w:val="00B645AA"/>
    <w:rsid w:val="00B64ADE"/>
    <w:rsid w:val="00B81C13"/>
    <w:rsid w:val="00B91E96"/>
    <w:rsid w:val="00BA255F"/>
    <w:rsid w:val="00BA6E11"/>
    <w:rsid w:val="00BB5583"/>
    <w:rsid w:val="00BB6ED6"/>
    <w:rsid w:val="00BE0CF4"/>
    <w:rsid w:val="00BE3D68"/>
    <w:rsid w:val="00BF0C5B"/>
    <w:rsid w:val="00BF1B51"/>
    <w:rsid w:val="00C06805"/>
    <w:rsid w:val="00C10C42"/>
    <w:rsid w:val="00C300D7"/>
    <w:rsid w:val="00C521EF"/>
    <w:rsid w:val="00C70729"/>
    <w:rsid w:val="00C72A73"/>
    <w:rsid w:val="00C91579"/>
    <w:rsid w:val="00CA5D63"/>
    <w:rsid w:val="00CB6C10"/>
    <w:rsid w:val="00D0701D"/>
    <w:rsid w:val="00D07CCC"/>
    <w:rsid w:val="00D16267"/>
    <w:rsid w:val="00D213E7"/>
    <w:rsid w:val="00D339A5"/>
    <w:rsid w:val="00D52398"/>
    <w:rsid w:val="00D52E53"/>
    <w:rsid w:val="00D8488E"/>
    <w:rsid w:val="00D96741"/>
    <w:rsid w:val="00DA55F4"/>
    <w:rsid w:val="00DB1508"/>
    <w:rsid w:val="00DD668F"/>
    <w:rsid w:val="00DE337C"/>
    <w:rsid w:val="00DF4AEE"/>
    <w:rsid w:val="00DF5C50"/>
    <w:rsid w:val="00E00F1C"/>
    <w:rsid w:val="00E115A2"/>
    <w:rsid w:val="00E24C8D"/>
    <w:rsid w:val="00E24FA7"/>
    <w:rsid w:val="00E41CD5"/>
    <w:rsid w:val="00E5346A"/>
    <w:rsid w:val="00E648BD"/>
    <w:rsid w:val="00E6521F"/>
    <w:rsid w:val="00E67E59"/>
    <w:rsid w:val="00E7055D"/>
    <w:rsid w:val="00E831EA"/>
    <w:rsid w:val="00E8602F"/>
    <w:rsid w:val="00EA1496"/>
    <w:rsid w:val="00EE0C26"/>
    <w:rsid w:val="00F22BB1"/>
    <w:rsid w:val="00F23C59"/>
    <w:rsid w:val="00F35982"/>
    <w:rsid w:val="00F41C65"/>
    <w:rsid w:val="00F47DBB"/>
    <w:rsid w:val="00F60A00"/>
    <w:rsid w:val="00F70460"/>
    <w:rsid w:val="00F73DCA"/>
    <w:rsid w:val="00F75A7C"/>
    <w:rsid w:val="00F77830"/>
    <w:rsid w:val="00F93659"/>
    <w:rsid w:val="00FB2281"/>
    <w:rsid w:val="00FC2435"/>
    <w:rsid w:val="00FD7A4F"/>
    <w:rsid w:val="00FE1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DA55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1127</Words>
  <Characters>6427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10</cp:revision>
  <cp:lastPrinted>2025-08-26T03:18:00Z</cp:lastPrinted>
  <dcterms:created xsi:type="dcterms:W3CDTF">2025-08-18T05:32:00Z</dcterms:created>
  <dcterms:modified xsi:type="dcterms:W3CDTF">2025-08-26T03:19:00Z</dcterms:modified>
</cp:coreProperties>
</file>